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AC" w:rsidRPr="00AC3578" w:rsidRDefault="009A47AC" w:rsidP="009A47AC">
      <w:pPr>
        <w:pStyle w:val="Default"/>
        <w:jc w:val="center"/>
        <w:rPr>
          <w:rFonts w:ascii="微軟正黑體" w:eastAsia="微軟正黑體" w:cstheme="minorBidi"/>
          <w:b/>
          <w:color w:val="auto"/>
          <w:kern w:val="2"/>
          <w:sz w:val="32"/>
          <w:szCs w:val="22"/>
          <w:u w:val="single"/>
        </w:rPr>
      </w:pPr>
      <w:r w:rsidRPr="00AC3578">
        <w:rPr>
          <w:rFonts w:ascii="微軟正黑體" w:eastAsia="微軟正黑體" w:cstheme="minorBidi"/>
          <w:b/>
          <w:color w:val="auto"/>
          <w:kern w:val="2"/>
          <w:sz w:val="32"/>
          <w:szCs w:val="22"/>
          <w:u w:val="single"/>
        </w:rPr>
        <w:t>2023</w:t>
      </w:r>
      <w:r w:rsidRPr="00AC3578">
        <w:rPr>
          <w:rFonts w:ascii="微軟正黑體" w:eastAsia="微軟正黑體" w:cstheme="minorBidi" w:hint="eastAsia"/>
          <w:b/>
          <w:color w:val="auto"/>
          <w:kern w:val="2"/>
          <w:sz w:val="32"/>
          <w:szCs w:val="22"/>
          <w:u w:val="single"/>
        </w:rPr>
        <w:t>教育部美感教育國際領航教師出國進修參訪</w:t>
      </w:r>
    </w:p>
    <w:p w:rsidR="009A47AC" w:rsidRPr="00AC3578" w:rsidRDefault="009A47AC" w:rsidP="009A47AC">
      <w:pPr>
        <w:pStyle w:val="Default"/>
        <w:jc w:val="center"/>
        <w:rPr>
          <w:rFonts w:ascii="微軟正黑體" w:eastAsia="微軟正黑體" w:hAnsi="微軟正黑體" w:cstheme="minorBidi"/>
          <w:color w:val="auto"/>
          <w:kern w:val="2"/>
          <w:sz w:val="32"/>
          <w:szCs w:val="22"/>
        </w:rPr>
      </w:pPr>
      <w:r w:rsidRPr="00AC3578">
        <w:rPr>
          <w:rFonts w:ascii="微軟正黑體" w:eastAsia="微軟正黑體" w:cstheme="minorBidi" w:hint="eastAsia"/>
          <w:b/>
          <w:color w:val="auto"/>
          <w:kern w:val="2"/>
          <w:sz w:val="32"/>
          <w:szCs w:val="22"/>
          <w:u w:val="single"/>
        </w:rPr>
        <w:t>參訪教師注意事項</w:t>
      </w:r>
    </w:p>
    <w:p w:rsidR="009A47AC" w:rsidRPr="00AC3578" w:rsidRDefault="009A47AC" w:rsidP="00AC3578">
      <w:pPr>
        <w:pStyle w:val="Default"/>
        <w:numPr>
          <w:ilvl w:val="0"/>
          <w:numId w:val="1"/>
        </w:numPr>
        <w:spacing w:line="0" w:lineRule="atLeast"/>
        <w:rPr>
          <w:rFonts w:ascii="微軟正黑體" w:eastAsia="微軟正黑體" w:hAnsi="微軟正黑體" w:cstheme="minorBidi"/>
          <w:color w:val="auto"/>
          <w:kern w:val="2"/>
          <w:sz w:val="28"/>
        </w:rPr>
      </w:pPr>
      <w:r w:rsidRPr="00AC3578">
        <w:rPr>
          <w:rFonts w:ascii="微軟正黑體" w:eastAsia="微軟正黑體" w:hAnsi="微軟正黑體" w:cstheme="minorBidi" w:hint="eastAsia"/>
          <w:color w:val="auto"/>
          <w:kern w:val="2"/>
          <w:sz w:val="28"/>
        </w:rPr>
        <w:t>繳費</w:t>
      </w:r>
    </w:p>
    <w:p w:rsidR="009A47AC" w:rsidRPr="00AC3578" w:rsidRDefault="009A47AC" w:rsidP="00AC3578">
      <w:pPr>
        <w:pStyle w:val="Default"/>
        <w:spacing w:line="0" w:lineRule="atLeast"/>
        <w:ind w:left="480"/>
        <w:rPr>
          <w:rFonts w:ascii="微軟正黑體" w:eastAsia="微軟正黑體" w:hAnsi="微軟正黑體" w:cstheme="minorBidi"/>
          <w:color w:val="auto"/>
          <w:kern w:val="2"/>
          <w:sz w:val="28"/>
        </w:rPr>
      </w:pPr>
      <w:r w:rsidRPr="00AC3578">
        <w:rPr>
          <w:rFonts w:ascii="微軟正黑體" w:eastAsia="微軟正黑體" w:hAnsi="微軟正黑體" w:cstheme="minorBidi" w:hint="eastAsia"/>
          <w:color w:val="auto"/>
          <w:kern w:val="2"/>
          <w:sz w:val="28"/>
        </w:rPr>
        <w:t>獲選者於名單公布後</w:t>
      </w:r>
      <w:r w:rsidRPr="00AC3578">
        <w:rPr>
          <w:rFonts w:ascii="微軟正黑體" w:eastAsia="微軟正黑體" w:hAnsi="微軟正黑體" w:cstheme="minorBidi" w:hint="eastAsia"/>
          <w:b/>
          <w:color w:val="auto"/>
          <w:kern w:val="2"/>
          <w:sz w:val="28"/>
          <w:u w:val="single"/>
        </w:rPr>
        <w:t>7天內</w:t>
      </w:r>
      <w:r w:rsidRPr="00AC3578">
        <w:rPr>
          <w:rFonts w:ascii="微軟正黑體" w:eastAsia="微軟正黑體" w:hAnsi="微軟正黑體" w:cstheme="minorBidi" w:hint="eastAsia"/>
          <w:color w:val="auto"/>
          <w:kern w:val="2"/>
          <w:sz w:val="28"/>
        </w:rPr>
        <w:t>須匯交保證金新臺幣</w:t>
      </w:r>
      <w:r w:rsidRPr="00AC3578">
        <w:rPr>
          <w:rFonts w:ascii="微軟正黑體" w:eastAsia="微軟正黑體" w:hAnsi="微軟正黑體" w:cstheme="minorBidi" w:hint="eastAsia"/>
          <w:b/>
          <w:color w:val="auto"/>
          <w:kern w:val="2"/>
          <w:sz w:val="28"/>
          <w:u w:val="single"/>
        </w:rPr>
        <w:t>10,000</w:t>
      </w:r>
      <w:r w:rsidRPr="00AC3578">
        <w:rPr>
          <w:rFonts w:ascii="微軟正黑體" w:eastAsia="微軟正黑體" w:hAnsi="微軟正黑體" w:cstheme="minorBidi" w:hint="eastAsia"/>
          <w:color w:val="auto"/>
          <w:kern w:val="2"/>
          <w:sz w:val="28"/>
        </w:rPr>
        <w:t>元</w:t>
      </w:r>
      <w:r w:rsidR="003A7D2E">
        <w:rPr>
          <w:rFonts w:ascii="微軟正黑體" w:eastAsia="微軟正黑體" w:hAnsi="微軟正黑體" w:cstheme="minorBidi" w:hint="eastAsia"/>
          <w:color w:val="auto"/>
          <w:kern w:val="2"/>
          <w:sz w:val="28"/>
        </w:rPr>
        <w:t>（此金額可轉為自付額團費）</w:t>
      </w:r>
      <w:r w:rsidRPr="00AC3578">
        <w:rPr>
          <w:rFonts w:ascii="微軟正黑體" w:eastAsia="微軟正黑體" w:hAnsi="微軟正黑體" w:cstheme="minorBidi" w:hint="eastAsia"/>
          <w:color w:val="auto"/>
          <w:kern w:val="2"/>
          <w:sz w:val="28"/>
        </w:rPr>
        <w:t>、</w:t>
      </w:r>
      <w:r w:rsidRPr="00AC3578">
        <w:rPr>
          <w:rFonts w:ascii="微軟正黑體" w:eastAsia="微軟正黑體" w:hAnsi="微軟正黑體" w:cstheme="minorBidi" w:hint="eastAsia"/>
          <w:b/>
          <w:color w:val="auto"/>
          <w:kern w:val="2"/>
          <w:sz w:val="28"/>
          <w:u w:val="single"/>
        </w:rPr>
        <w:t>護照影本</w:t>
      </w:r>
      <w:r w:rsidRPr="00AC3578">
        <w:rPr>
          <w:rFonts w:ascii="微軟正黑體" w:eastAsia="微軟正黑體" w:hAnsi="微軟正黑體" w:cstheme="minorBidi" w:hint="eastAsia"/>
          <w:color w:val="auto"/>
          <w:kern w:val="2"/>
          <w:sz w:val="28"/>
        </w:rPr>
        <w:t>及</w:t>
      </w:r>
      <w:r w:rsidRPr="00AC3578">
        <w:rPr>
          <w:rFonts w:ascii="微軟正黑體" w:eastAsia="微軟正黑體" w:hAnsi="微軟正黑體" w:cstheme="minorBidi" w:hint="eastAsia"/>
          <w:b/>
          <w:color w:val="auto"/>
          <w:kern w:val="2"/>
          <w:sz w:val="28"/>
          <w:u w:val="single"/>
        </w:rPr>
        <w:t>契約書(詳如附件)</w:t>
      </w:r>
      <w:r w:rsidRPr="00AC3578">
        <w:rPr>
          <w:rFonts w:ascii="微軟正黑體" w:eastAsia="微軟正黑體" w:hAnsi="微軟正黑體" w:cstheme="minorBidi" w:hint="eastAsia"/>
          <w:color w:val="auto"/>
          <w:kern w:val="2"/>
          <w:sz w:val="28"/>
        </w:rPr>
        <w:t>之電子檔予承辦學校，逾時視同放棄錄取資格，餘款繳交時間另行通知。</w:t>
      </w:r>
    </w:p>
    <w:p w:rsidR="009A47AC" w:rsidRPr="00AC3578" w:rsidRDefault="003A7D2E" w:rsidP="00AC3578">
      <w:pPr>
        <w:pStyle w:val="Default"/>
        <w:spacing w:line="0" w:lineRule="atLeast"/>
        <w:ind w:left="480"/>
        <w:rPr>
          <w:rFonts w:ascii="微軟正黑體" w:eastAsia="微軟正黑體" w:hAnsi="微軟正黑體" w:cstheme="minorBidi"/>
          <w:color w:val="auto"/>
          <w:kern w:val="2"/>
          <w:sz w:val="28"/>
        </w:rPr>
      </w:pPr>
      <w:r>
        <w:rPr>
          <w:rFonts w:ascii="微軟正黑體" w:eastAsia="微軟正黑體" w:hAnsi="微軟正黑體" w:cstheme="minorBidi" w:hint="eastAsia"/>
          <w:color w:val="auto"/>
          <w:kern w:val="2"/>
          <w:sz w:val="28"/>
        </w:rPr>
        <w:t>（</w:t>
      </w:r>
      <w:r w:rsidR="009A47AC" w:rsidRPr="00AC3578">
        <w:rPr>
          <w:rFonts w:ascii="微軟正黑體" w:eastAsia="微軟正黑體" w:hAnsi="微軟正黑體" w:cstheme="minorBidi" w:hint="eastAsia"/>
          <w:color w:val="auto"/>
          <w:kern w:val="2"/>
          <w:sz w:val="28"/>
        </w:rPr>
        <w:t>承辦學校：國立臺灣師範大學，聯絡信箱:nicoleinarts@gmail.com，聯絡電話：02-7749-3039 林小姐）</w:t>
      </w:r>
    </w:p>
    <w:p w:rsidR="009A47AC" w:rsidRPr="00AC3578" w:rsidRDefault="009A47AC" w:rsidP="00AC3578">
      <w:pPr>
        <w:spacing w:line="0" w:lineRule="atLeast"/>
        <w:ind w:left="1387" w:right="569"/>
        <w:rPr>
          <w:rFonts w:ascii="微軟正黑體" w:eastAsia="微軟正黑體" w:hAnsi="微軟正黑體"/>
          <w:b/>
          <w:sz w:val="32"/>
        </w:rPr>
      </w:pPr>
      <w:r w:rsidRPr="00AC3578">
        <w:rPr>
          <w:rFonts w:ascii="微軟正黑體" w:eastAsia="微軟正黑體" w:hAnsi="微軟正黑體" w:hint="eastAsia"/>
          <w:b/>
          <w:sz w:val="28"/>
        </w:rPr>
        <w:t>步驟 1：</w:t>
      </w:r>
      <w:hyperlink r:id="rId7">
        <w:r w:rsidRPr="00AC3578">
          <w:rPr>
            <w:rFonts w:ascii="Times New Roman" w:eastAsia="Times New Roman" w:hAnsi="Times New Roman"/>
            <w:color w:val="0462C1"/>
            <w:sz w:val="28"/>
            <w:u w:val="single" w:color="0462C1"/>
          </w:rPr>
          <w:t>https://starap.ntnu.edu.tw/OnlineCash/memberLogin.action?r=y</w:t>
        </w:r>
        <w:r w:rsidRPr="00AC3578">
          <w:rPr>
            <w:rFonts w:ascii="Times New Roman" w:eastAsia="Times New Roman" w:hAnsi="Times New Roman"/>
            <w:color w:val="0462C1"/>
            <w:sz w:val="28"/>
          </w:rPr>
          <w:t xml:space="preserve"> </w:t>
        </w:r>
      </w:hyperlink>
      <w:r w:rsidR="00E37AFA" w:rsidRPr="00AC3578">
        <w:rPr>
          <w:rFonts w:ascii="微軟正黑體" w:eastAsia="微軟正黑體" w:hAnsi="微軟正黑體" w:hint="eastAsia"/>
        </w:rPr>
        <w:t>（</w:t>
      </w:r>
      <w:r w:rsidRPr="00AC3578">
        <w:rPr>
          <w:rFonts w:ascii="微軟正黑體" w:eastAsia="微軟正黑體" w:hAnsi="微軟正黑體" w:hint="eastAsia"/>
        </w:rPr>
        <w:t>國立師範大學線上金流系統</w:t>
      </w:r>
      <w:r w:rsidR="00E37AFA" w:rsidRPr="00AC3578">
        <w:rPr>
          <w:rFonts w:ascii="微軟正黑體" w:eastAsia="微軟正黑體" w:hAnsi="微軟正黑體" w:hint="eastAsia"/>
        </w:rPr>
        <w:t>）</w:t>
      </w:r>
      <w:r w:rsidRPr="00AC3578">
        <w:rPr>
          <w:rFonts w:ascii="Arial" w:eastAsia="Arial" w:hAnsi="Arial"/>
          <w:b/>
          <w:sz w:val="28"/>
        </w:rPr>
        <w:t xml:space="preserve">→ </w:t>
      </w:r>
      <w:r w:rsidRPr="00AC3578">
        <w:rPr>
          <w:rFonts w:ascii="微軟正黑體" w:eastAsia="微軟正黑體" w:hAnsi="微軟正黑體" w:hint="eastAsia"/>
          <w:b/>
          <w:sz w:val="28"/>
        </w:rPr>
        <w:t xml:space="preserve">註冊會員 </w:t>
      </w:r>
      <w:r w:rsidRPr="00AC3578">
        <w:rPr>
          <w:rFonts w:ascii="Arial" w:eastAsia="Arial" w:hAnsi="Arial"/>
          <w:b/>
          <w:sz w:val="28"/>
        </w:rPr>
        <w:t xml:space="preserve">→ </w:t>
      </w:r>
      <w:r w:rsidRPr="00AC3578">
        <w:rPr>
          <w:rFonts w:ascii="微軟正黑體" w:eastAsia="微軟正黑體" w:hAnsi="微軟正黑體" w:hint="eastAsia"/>
          <w:b/>
          <w:sz w:val="28"/>
        </w:rPr>
        <w:t>登入系統</w:t>
      </w:r>
    </w:p>
    <w:p w:rsidR="009A47AC" w:rsidRPr="00AC3578" w:rsidRDefault="009A47AC" w:rsidP="00AC3578">
      <w:pPr>
        <w:pStyle w:val="2"/>
        <w:spacing w:line="0" w:lineRule="atLeast"/>
      </w:pPr>
      <w:r w:rsidRPr="00AC3578">
        <w:t>步驟２：點選「線上繳費」</w:t>
      </w:r>
    </w:p>
    <w:p w:rsidR="009A47AC" w:rsidRPr="00AC3578" w:rsidRDefault="009A47AC" w:rsidP="00AC3578">
      <w:pPr>
        <w:spacing w:before="19" w:line="0" w:lineRule="atLeast"/>
        <w:ind w:left="1387" w:right="529"/>
        <w:rPr>
          <w:rFonts w:ascii="微軟正黑體" w:eastAsia="微軟正黑體" w:hAnsi="微軟正黑體"/>
          <w:b/>
          <w:sz w:val="28"/>
        </w:rPr>
      </w:pPr>
      <w:r w:rsidRPr="00AC3578">
        <w:rPr>
          <w:rFonts w:ascii="微軟正黑體" w:eastAsia="微軟正黑體" w:hAnsi="微軟正黑體" w:hint="eastAsia"/>
          <w:b/>
          <w:sz w:val="28"/>
        </w:rPr>
        <w:t>步驟 3：選擇繳費單位「美術系」</w:t>
      </w:r>
      <w:r w:rsidRPr="00AC3578">
        <w:rPr>
          <w:rFonts w:ascii="Arial" w:eastAsia="Arial" w:hAnsi="Arial"/>
          <w:b/>
          <w:sz w:val="28"/>
        </w:rPr>
        <w:t xml:space="preserve">→ </w:t>
      </w:r>
      <w:r w:rsidRPr="00AC3578">
        <w:rPr>
          <w:rFonts w:ascii="微軟正黑體" w:eastAsia="微軟正黑體" w:hAnsi="微軟正黑體" w:hint="eastAsia"/>
          <w:b/>
          <w:sz w:val="28"/>
        </w:rPr>
        <w:t>繳費名稱「</w:t>
      </w:r>
      <w:r w:rsidR="003A7D2E" w:rsidRPr="003A7D2E">
        <w:rPr>
          <w:rFonts w:ascii="微軟正黑體" w:eastAsia="微軟正黑體" w:hAnsi="微軟正黑體" w:hint="eastAsia"/>
          <w:b/>
          <w:sz w:val="28"/>
        </w:rPr>
        <w:t>2023教育部美感教育國際領航教師出國進修參訪</w:t>
      </w:r>
      <w:r w:rsidRPr="00AC3578">
        <w:rPr>
          <w:rFonts w:ascii="微軟正黑體" w:eastAsia="微軟正黑體" w:hAnsi="微軟正黑體" w:hint="eastAsia"/>
          <w:b/>
          <w:sz w:val="28"/>
        </w:rPr>
        <w:t>保證金」</w:t>
      </w:r>
    </w:p>
    <w:p w:rsidR="009A47AC" w:rsidRPr="00AC3578" w:rsidRDefault="009A47AC" w:rsidP="00AC3578">
      <w:pPr>
        <w:spacing w:line="0" w:lineRule="atLeast"/>
        <w:ind w:left="1387" w:right="827"/>
        <w:rPr>
          <w:rFonts w:ascii="微軟正黑體" w:eastAsia="微軟正黑體"/>
          <w:b/>
          <w:sz w:val="28"/>
        </w:rPr>
      </w:pPr>
      <w:r w:rsidRPr="00AC3578">
        <w:rPr>
          <w:rFonts w:ascii="微軟正黑體" w:eastAsia="微軟正黑體" w:hint="eastAsia"/>
          <w:b/>
          <w:sz w:val="28"/>
        </w:rPr>
        <w:t xml:space="preserve">步驟４：選擇繳款方式（WebATM 即時付款或臨櫃繳費單） </w:t>
      </w:r>
    </w:p>
    <w:p w:rsidR="009A47AC" w:rsidRPr="00AC3578" w:rsidRDefault="009A47AC" w:rsidP="00AC3578">
      <w:pPr>
        <w:spacing w:line="0" w:lineRule="atLeast"/>
        <w:ind w:left="1387" w:right="401"/>
        <w:rPr>
          <w:rFonts w:ascii="微軟正黑體" w:eastAsia="微軟正黑體"/>
          <w:sz w:val="22"/>
        </w:rPr>
      </w:pPr>
      <w:r w:rsidRPr="00AC3578">
        <w:rPr>
          <w:rFonts w:ascii="微軟正黑體" w:eastAsia="微軟正黑體" w:hint="eastAsia"/>
          <w:b/>
          <w:sz w:val="28"/>
        </w:rPr>
        <w:t>步驟５：付款完成</w:t>
      </w:r>
      <w:r w:rsidRPr="00AC3578">
        <w:rPr>
          <w:rFonts w:ascii="微軟正黑體" w:eastAsia="微軟正黑體" w:hint="eastAsia"/>
        </w:rPr>
        <w:t>（註:銀行匯款需負擔手續費）</w:t>
      </w:r>
    </w:p>
    <w:p w:rsidR="009A47AC" w:rsidRPr="00AC3578" w:rsidRDefault="009A47AC" w:rsidP="00AC3578">
      <w:pPr>
        <w:pStyle w:val="a7"/>
        <w:numPr>
          <w:ilvl w:val="0"/>
          <w:numId w:val="1"/>
        </w:numPr>
        <w:spacing w:line="0" w:lineRule="atLeast"/>
        <w:ind w:leftChars="0" w:right="1788"/>
        <w:rPr>
          <w:rFonts w:ascii="微軟正黑體" w:eastAsia="微軟正黑體"/>
          <w:sz w:val="28"/>
        </w:rPr>
      </w:pPr>
      <w:r w:rsidRPr="00AC3578">
        <w:rPr>
          <w:rFonts w:ascii="微軟正黑體" w:eastAsia="微軟正黑體" w:hint="eastAsia"/>
          <w:sz w:val="28"/>
        </w:rPr>
        <w:t>遞補方式</w:t>
      </w:r>
    </w:p>
    <w:p w:rsidR="009A47AC" w:rsidRPr="00AC3578" w:rsidRDefault="009A47AC" w:rsidP="00AC3578">
      <w:pPr>
        <w:pStyle w:val="a7"/>
        <w:spacing w:line="0" w:lineRule="atLeast"/>
        <w:ind w:leftChars="0" w:right="-24"/>
        <w:rPr>
          <w:rFonts w:ascii="微軟正黑體" w:eastAsia="微軟正黑體"/>
          <w:sz w:val="28"/>
        </w:rPr>
      </w:pPr>
      <w:r w:rsidRPr="00AC3578">
        <w:rPr>
          <w:rFonts w:ascii="微軟正黑體" w:eastAsia="微軟正黑體" w:hint="eastAsia"/>
          <w:sz w:val="28"/>
        </w:rPr>
        <w:t>各教育階段備取數名，如獲通知遞補，備取人員須於</w:t>
      </w:r>
      <w:r w:rsidRPr="00AC3578">
        <w:rPr>
          <w:rFonts w:ascii="微軟正黑體" w:eastAsia="微軟正黑體" w:hint="eastAsia"/>
          <w:b/>
          <w:sz w:val="28"/>
          <w:u w:val="single"/>
        </w:rPr>
        <w:t>7天內</w:t>
      </w:r>
      <w:r w:rsidRPr="00AC3578">
        <w:rPr>
          <w:rFonts w:ascii="微軟正黑體" w:eastAsia="微軟正黑體" w:hint="eastAsia"/>
          <w:sz w:val="28"/>
        </w:rPr>
        <w:t>匯交保證金新臺幣</w:t>
      </w:r>
      <w:r w:rsidRPr="00AC3578">
        <w:rPr>
          <w:rFonts w:ascii="微軟正黑體" w:eastAsia="微軟正黑體" w:hint="eastAsia"/>
          <w:b/>
          <w:sz w:val="28"/>
          <w:u w:val="single"/>
        </w:rPr>
        <w:t>10,000</w:t>
      </w:r>
      <w:r w:rsidRPr="00AC3578">
        <w:rPr>
          <w:rFonts w:ascii="微軟正黑體" w:eastAsia="微軟正黑體" w:hint="eastAsia"/>
          <w:sz w:val="28"/>
        </w:rPr>
        <w:t>元、</w:t>
      </w:r>
      <w:r w:rsidRPr="00AC3578">
        <w:rPr>
          <w:rFonts w:ascii="微軟正黑體" w:eastAsia="微軟正黑體" w:hint="eastAsia"/>
          <w:b/>
          <w:sz w:val="28"/>
          <w:u w:val="single"/>
        </w:rPr>
        <w:t>護照影本</w:t>
      </w:r>
      <w:r w:rsidRPr="00AC3578">
        <w:rPr>
          <w:rFonts w:ascii="微軟正黑體" w:eastAsia="微軟正黑體" w:hint="eastAsia"/>
          <w:sz w:val="28"/>
        </w:rPr>
        <w:t>及</w:t>
      </w:r>
      <w:r w:rsidRPr="00AC3578">
        <w:rPr>
          <w:rFonts w:ascii="微軟正黑體" w:eastAsia="微軟正黑體" w:hint="eastAsia"/>
          <w:b/>
          <w:sz w:val="28"/>
          <w:u w:val="single"/>
        </w:rPr>
        <w:t>契約書(詳如附件)</w:t>
      </w:r>
      <w:r w:rsidRPr="00AC3578">
        <w:rPr>
          <w:rFonts w:ascii="微軟正黑體" w:eastAsia="微軟正黑體" w:hint="eastAsia"/>
          <w:sz w:val="28"/>
        </w:rPr>
        <w:t>之電子檔，繳費方式同上， 餘款繳交時間另行通知。</w:t>
      </w:r>
    </w:p>
    <w:p w:rsidR="009A47AC" w:rsidRPr="00AC3578" w:rsidRDefault="009A47AC" w:rsidP="00AC3578">
      <w:pPr>
        <w:pStyle w:val="a7"/>
        <w:numPr>
          <w:ilvl w:val="0"/>
          <w:numId w:val="1"/>
        </w:numPr>
        <w:spacing w:line="0" w:lineRule="atLeast"/>
        <w:ind w:leftChars="0" w:right="-24"/>
        <w:rPr>
          <w:rFonts w:ascii="微軟正黑體" w:eastAsia="微軟正黑體"/>
          <w:sz w:val="28"/>
        </w:rPr>
      </w:pPr>
      <w:r w:rsidRPr="00AC3578">
        <w:rPr>
          <w:rFonts w:ascii="微軟正黑體" w:eastAsia="微軟正黑體" w:hint="eastAsia"/>
          <w:sz w:val="28"/>
        </w:rPr>
        <w:t>補助原則</w:t>
      </w:r>
    </w:p>
    <w:p w:rsidR="009A47AC" w:rsidRPr="00AC3578" w:rsidRDefault="009A47AC" w:rsidP="00AC3578">
      <w:pPr>
        <w:pStyle w:val="a7"/>
        <w:numPr>
          <w:ilvl w:val="0"/>
          <w:numId w:val="2"/>
        </w:numPr>
        <w:spacing w:line="0" w:lineRule="atLeast"/>
        <w:ind w:leftChars="0" w:right="-24"/>
        <w:rPr>
          <w:rFonts w:ascii="微軟正黑體" w:eastAsia="微軟正黑體"/>
          <w:sz w:val="28"/>
        </w:rPr>
      </w:pPr>
      <w:r w:rsidRPr="00AC3578">
        <w:rPr>
          <w:rFonts w:ascii="微軟正黑體" w:eastAsia="微軟正黑體" w:hint="eastAsia"/>
          <w:sz w:val="28"/>
        </w:rPr>
        <w:t>韓國</w:t>
      </w:r>
      <w:r w:rsidR="002C3357" w:rsidRPr="00AC3578">
        <w:rPr>
          <w:rFonts w:ascii="微軟正黑體" w:eastAsia="微軟正黑體" w:hint="eastAsia"/>
          <w:sz w:val="28"/>
        </w:rPr>
        <w:t>出訪日期112/10/23-112/10/29，團費約5萬3,000元</w:t>
      </w:r>
      <w:r w:rsidR="006D653D" w:rsidRPr="00AC3578">
        <w:rPr>
          <w:rFonts w:ascii="微軟正黑體" w:eastAsia="微軟正黑體" w:hint="eastAsia"/>
          <w:sz w:val="28"/>
        </w:rPr>
        <w:t>，</w:t>
      </w:r>
      <w:r w:rsidR="002C3357" w:rsidRPr="00AC3578">
        <w:rPr>
          <w:rFonts w:ascii="微軟正黑體" w:eastAsia="微軟正黑體" w:hint="eastAsia"/>
          <w:sz w:val="28"/>
        </w:rPr>
        <w:t>補助經費</w:t>
      </w:r>
      <w:r w:rsidR="006D653D" w:rsidRPr="00AC3578">
        <w:rPr>
          <w:rFonts w:ascii="微軟正黑體" w:eastAsia="微軟正黑體" w:hint="eastAsia"/>
          <w:sz w:val="28"/>
        </w:rPr>
        <w:t>2萬，自付額約3萬3,000元。</w:t>
      </w:r>
    </w:p>
    <w:p w:rsidR="009A47AC" w:rsidRPr="00AC3578" w:rsidRDefault="009A47AC" w:rsidP="00AC3578">
      <w:pPr>
        <w:pStyle w:val="a7"/>
        <w:numPr>
          <w:ilvl w:val="0"/>
          <w:numId w:val="2"/>
        </w:numPr>
        <w:spacing w:line="0" w:lineRule="atLeast"/>
        <w:ind w:leftChars="0" w:right="-24"/>
        <w:rPr>
          <w:rFonts w:ascii="微軟正黑體" w:eastAsia="微軟正黑體"/>
          <w:sz w:val="28"/>
        </w:rPr>
      </w:pPr>
      <w:r w:rsidRPr="00AC3578">
        <w:rPr>
          <w:rFonts w:ascii="微軟正黑體" w:eastAsia="微軟正黑體" w:hint="eastAsia"/>
          <w:sz w:val="28"/>
        </w:rPr>
        <w:t>法國</w:t>
      </w:r>
      <w:r w:rsidR="002C3357" w:rsidRPr="00AC3578">
        <w:rPr>
          <w:rFonts w:ascii="微軟正黑體" w:eastAsia="微軟正黑體" w:hint="eastAsia"/>
          <w:sz w:val="28"/>
        </w:rPr>
        <w:t>出訪日期112/11/7-112/11/17，團費約12萬</w:t>
      </w:r>
      <w:r w:rsidR="006D653D" w:rsidRPr="00AC3578">
        <w:rPr>
          <w:rFonts w:ascii="微軟正黑體" w:eastAsia="微軟正黑體" w:hint="eastAsia"/>
          <w:sz w:val="28"/>
        </w:rPr>
        <w:t>5</w:t>
      </w:r>
      <w:r w:rsidR="006D653D" w:rsidRPr="00AC3578">
        <w:rPr>
          <w:rFonts w:ascii="微軟正黑體" w:eastAsia="微軟正黑體"/>
          <w:sz w:val="28"/>
        </w:rPr>
        <w:t>,000</w:t>
      </w:r>
      <w:r w:rsidR="002C3357" w:rsidRPr="00AC3578">
        <w:rPr>
          <w:rFonts w:ascii="微軟正黑體" w:eastAsia="微軟正黑體" w:hint="eastAsia"/>
          <w:sz w:val="28"/>
        </w:rPr>
        <w:t>元，</w:t>
      </w:r>
      <w:r w:rsidR="002C3357" w:rsidRPr="00AC3578">
        <w:rPr>
          <w:rFonts w:ascii="微軟正黑體" w:eastAsia="微軟正黑體" w:hint="eastAsia"/>
          <w:sz w:val="28"/>
          <w:lang w:bidi="zh-TW"/>
        </w:rPr>
        <w:t>補助經費</w:t>
      </w:r>
      <w:r w:rsidR="006D653D" w:rsidRPr="00AC3578">
        <w:rPr>
          <w:rFonts w:ascii="微軟正黑體" w:eastAsia="微軟正黑體" w:hint="eastAsia"/>
          <w:sz w:val="28"/>
          <w:lang w:bidi="zh-TW"/>
        </w:rPr>
        <w:t>4萬5,000元，自付額約8萬。</w:t>
      </w:r>
    </w:p>
    <w:p w:rsidR="009A47AC" w:rsidRPr="00AC3578" w:rsidRDefault="006D653D" w:rsidP="00AC3578">
      <w:pPr>
        <w:pStyle w:val="a7"/>
        <w:numPr>
          <w:ilvl w:val="0"/>
          <w:numId w:val="1"/>
        </w:numPr>
        <w:spacing w:line="0" w:lineRule="atLeast"/>
        <w:ind w:leftChars="0" w:right="-24"/>
        <w:rPr>
          <w:rFonts w:ascii="微軟正黑體" w:eastAsia="微軟正黑體"/>
          <w:sz w:val="28"/>
        </w:rPr>
      </w:pPr>
      <w:r w:rsidRPr="00AC3578">
        <w:rPr>
          <w:rFonts w:ascii="微軟正黑體" w:eastAsia="微軟正黑體" w:hint="eastAsia"/>
          <w:sz w:val="28"/>
        </w:rPr>
        <w:t>其他注意事項</w:t>
      </w:r>
    </w:p>
    <w:p w:rsidR="006D653D" w:rsidRPr="00AC3578" w:rsidRDefault="006D653D" w:rsidP="00AC3578">
      <w:pPr>
        <w:pStyle w:val="a7"/>
        <w:numPr>
          <w:ilvl w:val="0"/>
          <w:numId w:val="3"/>
        </w:numPr>
        <w:spacing w:line="0" w:lineRule="atLeast"/>
        <w:ind w:leftChars="0" w:right="-24"/>
        <w:rPr>
          <w:rFonts w:ascii="微軟正黑體" w:eastAsia="微軟正黑體"/>
          <w:sz w:val="28"/>
        </w:rPr>
      </w:pPr>
      <w:r w:rsidRPr="00AC3578">
        <w:rPr>
          <w:rFonts w:ascii="微軟正黑體" w:eastAsia="微軟正黑體" w:hint="eastAsia"/>
          <w:sz w:val="28"/>
        </w:rPr>
        <w:t>人員分工：各團一位隊長，由隊長進行統籌各組事務，分工名單請於行前增能培訓講座結束後確認，分工說明如下。</w:t>
      </w:r>
    </w:p>
    <w:p w:rsidR="006D653D" w:rsidRPr="00AC3578" w:rsidRDefault="006D653D" w:rsidP="00AC3578">
      <w:pPr>
        <w:pStyle w:val="a7"/>
        <w:numPr>
          <w:ilvl w:val="0"/>
          <w:numId w:val="4"/>
        </w:numPr>
        <w:spacing w:line="0" w:lineRule="atLeast"/>
        <w:ind w:leftChars="0" w:right="-24"/>
        <w:rPr>
          <w:rFonts w:ascii="微軟正黑體" w:eastAsia="微軟正黑體"/>
          <w:sz w:val="28"/>
        </w:rPr>
      </w:pPr>
      <w:r w:rsidRPr="00AC3578">
        <w:rPr>
          <w:rFonts w:ascii="微軟正黑體" w:eastAsia="微軟正黑體" w:hint="eastAsia"/>
          <w:sz w:val="28"/>
        </w:rPr>
        <w:t>資料組：將團員中4-5人編為資料組人員，負責參訪期間蒐集並整理參訪機構與學校之相關資料，以及當地教育政策、教育制度、藝文參訪等資料，並提供給團員。</w:t>
      </w:r>
    </w:p>
    <w:p w:rsidR="006D653D" w:rsidRPr="00AC3578" w:rsidRDefault="006D653D" w:rsidP="00AC3578">
      <w:pPr>
        <w:pStyle w:val="a7"/>
        <w:numPr>
          <w:ilvl w:val="0"/>
          <w:numId w:val="4"/>
        </w:numPr>
        <w:spacing w:line="0" w:lineRule="atLeast"/>
        <w:ind w:leftChars="0" w:right="-24"/>
        <w:rPr>
          <w:rFonts w:ascii="微軟正黑體" w:eastAsia="微軟正黑體"/>
          <w:sz w:val="28"/>
        </w:rPr>
      </w:pPr>
      <w:r w:rsidRPr="00AC3578">
        <w:rPr>
          <w:rFonts w:ascii="微軟正黑體" w:eastAsia="微軟正黑體" w:hint="eastAsia"/>
          <w:sz w:val="28"/>
        </w:rPr>
        <w:lastRenderedPageBreak/>
        <w:t>日誌組：將團員中4-5人編為日誌組人員，負責參訪機構及學校時之歷程記錄，每一天 2</w:t>
      </w:r>
      <w:r w:rsidR="003A7D2E">
        <w:rPr>
          <w:rFonts w:ascii="微軟正黑體" w:eastAsia="微軟正黑體" w:hint="eastAsia"/>
          <w:sz w:val="28"/>
        </w:rPr>
        <w:t>-3</w:t>
      </w:r>
      <w:r w:rsidRPr="00AC3578">
        <w:rPr>
          <w:rFonts w:ascii="微軟正黑體" w:eastAsia="微軟正黑體" w:hint="eastAsia"/>
          <w:sz w:val="28"/>
        </w:rPr>
        <w:t xml:space="preserve"> 人負責記錄行程內容。</w:t>
      </w:r>
    </w:p>
    <w:p w:rsidR="006D653D" w:rsidRPr="00AC3578" w:rsidRDefault="006D653D" w:rsidP="00AC3578">
      <w:pPr>
        <w:pStyle w:val="a7"/>
        <w:numPr>
          <w:ilvl w:val="0"/>
          <w:numId w:val="4"/>
        </w:numPr>
        <w:spacing w:line="0" w:lineRule="atLeast"/>
        <w:ind w:leftChars="0" w:right="-24"/>
        <w:rPr>
          <w:rFonts w:ascii="微軟正黑體" w:eastAsia="微軟正黑體"/>
          <w:sz w:val="28"/>
        </w:rPr>
      </w:pPr>
      <w:r w:rsidRPr="00AC3578">
        <w:rPr>
          <w:rFonts w:ascii="微軟正黑體" w:eastAsia="微軟正黑體" w:hint="eastAsia"/>
          <w:sz w:val="28"/>
        </w:rPr>
        <w:t>影像組：將團員中4-5人編為影像組人員，負責全程之錄影或拍照工作，並依時間做好分類檔案。</w:t>
      </w:r>
    </w:p>
    <w:p w:rsidR="006D653D" w:rsidRPr="00AC3578" w:rsidRDefault="006D653D" w:rsidP="00AC3578">
      <w:pPr>
        <w:pStyle w:val="a7"/>
        <w:numPr>
          <w:ilvl w:val="0"/>
          <w:numId w:val="4"/>
        </w:numPr>
        <w:spacing w:line="0" w:lineRule="atLeast"/>
        <w:ind w:leftChars="0" w:right="-24"/>
        <w:rPr>
          <w:rFonts w:ascii="微軟正黑體" w:eastAsia="微軟正黑體"/>
          <w:sz w:val="28"/>
        </w:rPr>
      </w:pPr>
      <w:r w:rsidRPr="00AC3578">
        <w:rPr>
          <w:rFonts w:ascii="微軟正黑體" w:eastAsia="微軟正黑體" w:hint="eastAsia"/>
          <w:sz w:val="28"/>
        </w:rPr>
        <w:t>成果組：將團員中 4-</w:t>
      </w:r>
      <w:r w:rsidR="00AC3578" w:rsidRPr="00AC3578">
        <w:rPr>
          <w:rFonts w:ascii="微軟正黑體" w:eastAsia="微軟正黑體" w:hint="eastAsia"/>
          <w:sz w:val="28"/>
        </w:rPr>
        <w:t>5</w:t>
      </w:r>
      <w:r w:rsidRPr="00AC3578">
        <w:rPr>
          <w:rFonts w:ascii="微軟正黑體" w:eastAsia="微軟正黑體" w:hint="eastAsia"/>
          <w:sz w:val="28"/>
        </w:rPr>
        <w:t>人編為成果組人員，負責收集所有團員撰寫之參訪心得，從中分析與彙整出具體成果(心得)與建議，編輯成果報告。</w:t>
      </w:r>
    </w:p>
    <w:p w:rsidR="006D653D" w:rsidRPr="00AC3578" w:rsidRDefault="006D653D" w:rsidP="00AC3578">
      <w:pPr>
        <w:pStyle w:val="a7"/>
        <w:numPr>
          <w:ilvl w:val="0"/>
          <w:numId w:val="4"/>
        </w:numPr>
        <w:spacing w:line="0" w:lineRule="atLeast"/>
        <w:ind w:leftChars="0" w:right="-24"/>
        <w:rPr>
          <w:rFonts w:ascii="微軟正黑體" w:eastAsia="微軟正黑體"/>
          <w:sz w:val="28"/>
        </w:rPr>
      </w:pPr>
      <w:r w:rsidRPr="00AC3578">
        <w:rPr>
          <w:rFonts w:ascii="微軟正黑體" w:eastAsia="微軟正黑體" w:hint="eastAsia"/>
          <w:sz w:val="28"/>
        </w:rPr>
        <w:t>聯絡組：將團員中 1-2人編為聯絡組人員，負責協調連絡事宜。</w:t>
      </w:r>
    </w:p>
    <w:p w:rsidR="006D653D" w:rsidRPr="00AC3578" w:rsidRDefault="006D653D" w:rsidP="00AC3578">
      <w:pPr>
        <w:pStyle w:val="a7"/>
        <w:numPr>
          <w:ilvl w:val="0"/>
          <w:numId w:val="4"/>
        </w:numPr>
        <w:spacing w:line="0" w:lineRule="atLeast"/>
        <w:ind w:leftChars="0" w:right="-24"/>
        <w:rPr>
          <w:rFonts w:ascii="微軟正黑體" w:eastAsia="微軟正黑體"/>
          <w:sz w:val="28"/>
        </w:rPr>
      </w:pPr>
      <w:r w:rsidRPr="00AC3578">
        <w:rPr>
          <w:rFonts w:ascii="微軟正黑體" w:eastAsia="微軟正黑體" w:hint="eastAsia"/>
          <w:sz w:val="28"/>
        </w:rPr>
        <w:t>總務組：將團員中1-2人編為總務組人員，負責公基金(如收取參訪報告印製、光碟燒錄及活動公費等)之管理與運用，並協助印製及寄送參訪經驗報告及光碟。</w:t>
      </w:r>
    </w:p>
    <w:p w:rsidR="00AC3578" w:rsidRPr="00AC3578" w:rsidRDefault="003A7D2E" w:rsidP="00AC3578">
      <w:pPr>
        <w:pStyle w:val="a7"/>
        <w:numPr>
          <w:ilvl w:val="0"/>
          <w:numId w:val="3"/>
        </w:numPr>
        <w:spacing w:line="0" w:lineRule="atLeast"/>
        <w:ind w:leftChars="0" w:right="-24"/>
        <w:rPr>
          <w:rFonts w:ascii="微軟正黑體" w:eastAsia="微軟正黑體"/>
          <w:sz w:val="28"/>
        </w:rPr>
      </w:pPr>
      <w:r>
        <w:rPr>
          <w:rFonts w:ascii="微軟正黑體" w:eastAsia="微軟正黑體" w:hint="eastAsia"/>
          <w:sz w:val="28"/>
        </w:rPr>
        <w:t>行前講座及說明</w:t>
      </w:r>
      <w:bookmarkStart w:id="0" w:name="_GoBack"/>
      <w:bookmarkEnd w:id="0"/>
      <w:r w:rsidR="00AC3578" w:rsidRPr="00AC3578">
        <w:rPr>
          <w:rFonts w:ascii="微軟正黑體" w:eastAsia="微軟正黑體" w:hint="eastAsia"/>
          <w:sz w:val="28"/>
        </w:rPr>
        <w:t>：獲選教師須參加主辦單位舉辦之行前增能培訓講座及行前說明，確切時間、地點及內容將另行通知，無故缺席者，將取消其資格。</w:t>
      </w:r>
    </w:p>
    <w:p w:rsidR="00AC3578" w:rsidRPr="00AC3578" w:rsidRDefault="00AC3578" w:rsidP="00AC3578">
      <w:pPr>
        <w:pStyle w:val="a7"/>
        <w:numPr>
          <w:ilvl w:val="0"/>
          <w:numId w:val="3"/>
        </w:numPr>
        <w:spacing w:line="0" w:lineRule="atLeast"/>
        <w:ind w:leftChars="0" w:right="-24"/>
        <w:rPr>
          <w:rFonts w:ascii="微軟正黑體" w:eastAsia="微軟正黑體"/>
          <w:sz w:val="28"/>
        </w:rPr>
      </w:pPr>
      <w:r w:rsidRPr="00AC3578">
        <w:rPr>
          <w:rFonts w:ascii="微軟正黑體" w:eastAsia="微軟正黑體" w:hint="eastAsia"/>
          <w:sz w:val="28"/>
        </w:rPr>
        <w:t>活動期間：獲選教師須全程參與主辦單位所安排之行程及學校參訪活 動，未經許可不得擅自脫隊或要求個人行動，如出現前述行為，相關責任須自行負擔，並於返國後退還補助款。</w:t>
      </w:r>
    </w:p>
    <w:p w:rsidR="00AC3578" w:rsidRPr="00AC3578" w:rsidRDefault="00AC3578" w:rsidP="00AC3578">
      <w:pPr>
        <w:pStyle w:val="a7"/>
        <w:numPr>
          <w:ilvl w:val="0"/>
          <w:numId w:val="3"/>
        </w:numPr>
        <w:spacing w:line="0" w:lineRule="atLeast"/>
        <w:ind w:leftChars="0" w:right="-24"/>
        <w:rPr>
          <w:rFonts w:ascii="微軟正黑體" w:eastAsia="微軟正黑體"/>
          <w:sz w:val="28"/>
        </w:rPr>
      </w:pPr>
      <w:r w:rsidRPr="00AC3578">
        <w:rPr>
          <w:rFonts w:ascii="微軟正黑體" w:eastAsia="微軟正黑體" w:hint="eastAsia"/>
          <w:sz w:val="28"/>
        </w:rPr>
        <w:t>返國：參訪教師返國後，須共同撰寫該國參訪經驗報告一份，包含影音記錄以及每位參訪教師之參訪心得，並於返國後一個月內繳交，否則須全額退還補助款。參訪教師須配合主辦單位之相關邀約，進行參訪經驗之分享與推廣。</w:t>
      </w:r>
    </w:p>
    <w:p w:rsidR="00AC3578" w:rsidRPr="00AC3578" w:rsidRDefault="00AC3578" w:rsidP="00AC3578">
      <w:pPr>
        <w:pStyle w:val="a7"/>
        <w:numPr>
          <w:ilvl w:val="0"/>
          <w:numId w:val="3"/>
        </w:numPr>
        <w:spacing w:line="0" w:lineRule="atLeast"/>
        <w:ind w:leftChars="0" w:right="-24"/>
        <w:rPr>
          <w:rFonts w:ascii="微軟正黑體" w:eastAsia="微軟正黑體"/>
          <w:sz w:val="28"/>
        </w:rPr>
      </w:pPr>
      <w:r w:rsidRPr="00AC3578">
        <w:rPr>
          <w:rFonts w:ascii="微軟正黑體" w:eastAsia="微軟正黑體" w:hint="eastAsia"/>
          <w:sz w:val="28"/>
        </w:rPr>
        <w:t>行程：實際行程依旅行社最終安排為準。</w:t>
      </w:r>
    </w:p>
    <w:p w:rsidR="00AC3578" w:rsidRDefault="00AC3578">
      <w:pPr>
        <w:widowControl/>
        <w:rPr>
          <w:rFonts w:ascii="微軟正黑體" w:eastAsia="微軟正黑體"/>
          <w:b/>
          <w:sz w:val="32"/>
        </w:rPr>
      </w:pPr>
      <w:r>
        <w:rPr>
          <w:rFonts w:ascii="微軟正黑體" w:eastAsia="微軟正黑體"/>
          <w:b/>
          <w:sz w:val="32"/>
        </w:rPr>
        <w:br w:type="page"/>
      </w:r>
    </w:p>
    <w:p w:rsidR="00AC3578" w:rsidRPr="003708B2" w:rsidRDefault="00AC3578" w:rsidP="00AC3578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</w:p>
    <w:p w:rsidR="00F37DD0" w:rsidRDefault="00F37DD0" w:rsidP="00AC3578">
      <w:pPr>
        <w:spacing w:line="0" w:lineRule="atLeast"/>
        <w:jc w:val="center"/>
        <w:rPr>
          <w:rFonts w:ascii="標楷體" w:eastAsia="標楷體" w:hAnsi="標楷體" w:cs="Times New Roman"/>
          <w:b/>
          <w:sz w:val="32"/>
        </w:rPr>
      </w:pPr>
    </w:p>
    <w:p w:rsidR="00AC3578" w:rsidRPr="003708B2" w:rsidRDefault="00AC3578" w:rsidP="00AC3578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2023年美感教育國際領航教師甄選</w:t>
      </w:r>
      <w:r w:rsidRPr="003708B2">
        <w:rPr>
          <w:rFonts w:ascii="標楷體" w:eastAsia="標楷體" w:hAnsi="標楷體" w:cs="Times New Roman" w:hint="eastAsia"/>
          <w:b/>
          <w:sz w:val="32"/>
        </w:rPr>
        <w:t>韓</w:t>
      </w:r>
      <w:r w:rsidRPr="003708B2">
        <w:rPr>
          <w:rFonts w:ascii="標楷體" w:eastAsia="標楷體" w:hAnsi="標楷體" w:cs="Times New Roman"/>
          <w:b/>
          <w:sz w:val="32"/>
        </w:rPr>
        <w:t>國進修參訪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契 約 書</w:t>
      </w:r>
    </w:p>
    <w:p w:rsidR="00AC3578" w:rsidRPr="003708B2" w:rsidRDefault="00AC3578" w:rsidP="00AC3578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:rsidR="00AC3578" w:rsidRPr="003708B2" w:rsidRDefault="00AC3578" w:rsidP="00AC3578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立契約書人：國立臺灣師範大學（以下簡稱甲方）執行教育部之2023年美感教育國際領航教師甄選</w:t>
      </w:r>
      <w:r w:rsidRPr="003708B2">
        <w:rPr>
          <w:rFonts w:ascii="標楷體" w:eastAsia="標楷體" w:hAnsi="標楷體" w:cs="Times New Roman" w:hint="eastAsia"/>
          <w:b/>
        </w:rPr>
        <w:t>韓</w:t>
      </w:r>
      <w:r w:rsidRPr="003708B2">
        <w:rPr>
          <w:rFonts w:ascii="標楷體" w:eastAsia="標楷體" w:hAnsi="標楷體" w:cs="Times New Roman"/>
          <w:b/>
        </w:rPr>
        <w:t>國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:rsidR="00AC3578" w:rsidRPr="003708B2" w:rsidRDefault="00AC3578" w:rsidP="00AC3578">
      <w:pPr>
        <w:spacing w:line="360" w:lineRule="exact"/>
        <w:jc w:val="both"/>
        <w:rPr>
          <w:rFonts w:ascii="標楷體" w:eastAsia="標楷體" w:hAnsi="標楷體" w:cs="Times New Roman"/>
        </w:rPr>
      </w:pPr>
    </w:p>
    <w:p w:rsidR="00AC3578" w:rsidRPr="003708B2" w:rsidRDefault="00AC3578" w:rsidP="00AC3578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國外進修活動期間自民國112年  月  日起至民國112年  月  日止。</w:t>
      </w:r>
    </w:p>
    <w:p w:rsidR="00AC3578" w:rsidRPr="003708B2" w:rsidRDefault="00AC3578" w:rsidP="00AC3578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 w:hint="eastAsia"/>
        </w:rPr>
        <w:t>韓</w:t>
      </w:r>
      <w:r w:rsidRPr="003708B2">
        <w:rPr>
          <w:rFonts w:ascii="標楷體" w:eastAsia="標楷體" w:hAnsi="標楷體" w:cs="Times New Roman"/>
        </w:rPr>
        <w:t>國參訪團團費_________元，甲方同意補助乙方參訪團費共新臺幣</w:t>
      </w:r>
      <w:r w:rsidRPr="003708B2">
        <w:rPr>
          <w:rFonts w:ascii="標楷體" w:eastAsia="標楷體" w:hAnsi="標楷體" w:cs="Times New Roman" w:hint="eastAsia"/>
        </w:rPr>
        <w:t>2</w:t>
      </w:r>
      <w:r w:rsidRPr="003708B2">
        <w:rPr>
          <w:rFonts w:ascii="標楷體" w:eastAsia="標楷體" w:hAnsi="標楷體" w:cs="Times New Roman"/>
        </w:rPr>
        <w:t>萬元整，乙方需自籌團費共_________元。</w:t>
      </w:r>
    </w:p>
    <w:p w:rsidR="00AC3578" w:rsidRPr="003708B2" w:rsidRDefault="00AC3578" w:rsidP="00AC3578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:rsidR="00AC3578" w:rsidRPr="003708B2" w:rsidRDefault="00AC3578" w:rsidP="00AC3578">
      <w:pPr>
        <w:pStyle w:val="a7"/>
        <w:numPr>
          <w:ilvl w:val="0"/>
          <w:numId w:val="5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應全力配合甲方公告之時間及地點集合。乙方若未準時抵達約定地點集合以致延宕出團時程，或於參訪團出發後中途加入者，視乙方違反契約約定，甲方得行使損害賠償請求權。</w:t>
      </w:r>
    </w:p>
    <w:p w:rsidR="00AC3578" w:rsidRPr="003708B2" w:rsidRDefault="00AC3578" w:rsidP="00AC3578">
      <w:pPr>
        <w:numPr>
          <w:ilvl w:val="0"/>
          <w:numId w:val="5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:rsidR="00AC3578" w:rsidRPr="003708B2" w:rsidRDefault="00AC3578" w:rsidP="00AC3578">
      <w:pPr>
        <w:numPr>
          <w:ilvl w:val="0"/>
          <w:numId w:val="5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:rsidR="00AC3578" w:rsidRPr="003708B2" w:rsidRDefault="00AC3578" w:rsidP="00AC3578">
      <w:pPr>
        <w:numPr>
          <w:ilvl w:val="0"/>
          <w:numId w:val="5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="00F37DD0">
        <w:rPr>
          <w:rFonts w:ascii="標楷體" w:eastAsia="標楷體" w:hAnsi="標楷體" w:cs="Times New Roman" w:hint="eastAsia"/>
          <w:b/>
          <w:u w:val="single"/>
        </w:rPr>
        <w:t>一個月</w:t>
      </w:r>
      <w:r w:rsidRPr="003708B2">
        <w:rPr>
          <w:rFonts w:ascii="標楷體" w:eastAsia="標楷體" w:hAnsi="標楷體" w:cs="Times New Roman"/>
          <w:b/>
          <w:u w:val="single"/>
        </w:rPr>
        <w:t>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:rsidR="00AC3578" w:rsidRPr="003708B2" w:rsidRDefault="00AC3578" w:rsidP="00AC3578">
      <w:pPr>
        <w:numPr>
          <w:ilvl w:val="0"/>
          <w:numId w:val="5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:rsidR="00AC3578" w:rsidRPr="003708B2" w:rsidRDefault="00AC3578" w:rsidP="00AC3578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:rsidR="00AC3578" w:rsidRPr="003708B2" w:rsidRDefault="00AC3578" w:rsidP="00AC3578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:rsidR="00AC3578" w:rsidRPr="003708B2" w:rsidRDefault="00AC3578" w:rsidP="00AC3578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:rsidR="00AC3578" w:rsidRPr="003708B2" w:rsidRDefault="00AC3578" w:rsidP="00AC3578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:rsidR="00AC3578" w:rsidRPr="003708B2" w:rsidRDefault="00AC3578" w:rsidP="00AC3578">
      <w:pPr>
        <w:spacing w:line="360" w:lineRule="exact"/>
        <w:jc w:val="both"/>
        <w:rPr>
          <w:rFonts w:ascii="標楷體" w:eastAsia="標楷體" w:hAnsi="標楷體" w:cs="Times New Roman"/>
        </w:rPr>
      </w:pPr>
    </w:p>
    <w:p w:rsidR="00AC3578" w:rsidRPr="003708B2" w:rsidRDefault="00AC3578" w:rsidP="00AC3578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:rsidR="00AC3578" w:rsidRPr="003708B2" w:rsidRDefault="00AC3578" w:rsidP="00AC3578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:rsidR="00AC3578" w:rsidRPr="003708B2" w:rsidRDefault="00AC3578" w:rsidP="00AC3578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:rsidR="00AC3578" w:rsidRPr="003708B2" w:rsidRDefault="00AC3578" w:rsidP="00AC3578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:rsidR="00AC3578" w:rsidRPr="003708B2" w:rsidRDefault="00AC3578" w:rsidP="00AC3578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:rsidR="00AC3578" w:rsidRPr="003708B2" w:rsidRDefault="00AC3578" w:rsidP="00AC3578">
      <w:pPr>
        <w:spacing w:line="360" w:lineRule="exact"/>
        <w:jc w:val="both"/>
        <w:rPr>
          <w:rFonts w:ascii="標楷體" w:eastAsia="標楷體" w:hAnsi="標楷體" w:cs="Times New Roman"/>
        </w:rPr>
      </w:pPr>
    </w:p>
    <w:p w:rsidR="00AC3578" w:rsidRPr="003708B2" w:rsidRDefault="00AC3578" w:rsidP="00AC3578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:rsidR="00AC3578" w:rsidRPr="003708B2" w:rsidRDefault="00AC3578" w:rsidP="00AC3578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:rsidR="00AC3578" w:rsidRPr="003708B2" w:rsidRDefault="00AC3578" w:rsidP="00AC3578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:rsidR="00AC3578" w:rsidRPr="003708B2" w:rsidRDefault="00AC3578" w:rsidP="00AC3578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:rsidR="00AC3578" w:rsidRPr="003708B2" w:rsidRDefault="00AC3578" w:rsidP="00AC3578">
      <w:pPr>
        <w:widowControl/>
        <w:jc w:val="both"/>
        <w:rPr>
          <w:rFonts w:ascii="標楷體" w:eastAsia="標楷體" w:hAnsi="標楷體" w:cs="Times New Roman"/>
        </w:rPr>
      </w:pPr>
    </w:p>
    <w:p w:rsidR="00AC3578" w:rsidRPr="003708B2" w:rsidRDefault="00AC3578" w:rsidP="00AC3578">
      <w:pPr>
        <w:widowControl/>
        <w:rPr>
          <w:rFonts w:ascii="標楷體" w:eastAsia="標楷體" w:hAnsi="標楷體" w:cs="Times New Roman"/>
          <w:b/>
          <w:shd w:val="pct15" w:color="auto" w:fill="FFFFFF"/>
        </w:rPr>
      </w:pPr>
    </w:p>
    <w:p w:rsidR="00AC3578" w:rsidRPr="003708B2" w:rsidRDefault="00AC3578" w:rsidP="00AC3578">
      <w:pPr>
        <w:snapToGrid w:val="0"/>
        <w:spacing w:line="360" w:lineRule="exact"/>
        <w:jc w:val="distribute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112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p w:rsidR="007C6A88" w:rsidRDefault="007C6A88" w:rsidP="00AC3578">
      <w:pPr>
        <w:widowControl/>
        <w:jc w:val="both"/>
        <w:rPr>
          <w:rFonts w:ascii="標楷體" w:eastAsia="標楷體" w:hAnsi="標楷體" w:cs="Times New Roman"/>
          <w:b/>
          <w:shd w:val="pct15" w:color="auto" w:fill="FFFFFF"/>
        </w:rPr>
      </w:pPr>
    </w:p>
    <w:p w:rsidR="007C6A88" w:rsidRDefault="007C6A88" w:rsidP="00AC3578">
      <w:pPr>
        <w:widowControl/>
        <w:jc w:val="both"/>
        <w:rPr>
          <w:rFonts w:ascii="標楷體" w:eastAsia="標楷體" w:hAnsi="標楷體" w:cs="Times New Roman"/>
          <w:b/>
          <w:shd w:val="pct15" w:color="auto" w:fill="FFFFFF"/>
        </w:rPr>
      </w:pPr>
    </w:p>
    <w:p w:rsidR="00AC3578" w:rsidRPr="003708B2" w:rsidRDefault="00AC3578" w:rsidP="00AC3578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t>附件</w:t>
      </w:r>
    </w:p>
    <w:p w:rsidR="00F37DD0" w:rsidRDefault="00F37DD0" w:rsidP="00AC3578">
      <w:pPr>
        <w:spacing w:line="0" w:lineRule="atLeast"/>
        <w:jc w:val="center"/>
        <w:rPr>
          <w:rFonts w:ascii="標楷體" w:eastAsia="標楷體" w:hAnsi="標楷體" w:cs="Times New Roman"/>
          <w:b/>
          <w:sz w:val="32"/>
        </w:rPr>
      </w:pPr>
    </w:p>
    <w:p w:rsidR="00AC3578" w:rsidRPr="003708B2" w:rsidRDefault="00AC3578" w:rsidP="00AC3578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2023年美感教育國際領航教師甄選</w:t>
      </w:r>
      <w:r w:rsidRPr="003708B2">
        <w:rPr>
          <w:rFonts w:ascii="標楷體" w:eastAsia="標楷體" w:hAnsi="標楷體" w:cs="Times New Roman" w:hint="eastAsia"/>
          <w:b/>
          <w:sz w:val="32"/>
        </w:rPr>
        <w:t>法</w:t>
      </w:r>
      <w:r w:rsidRPr="003708B2">
        <w:rPr>
          <w:rFonts w:ascii="標楷體" w:eastAsia="標楷體" w:hAnsi="標楷體" w:cs="Times New Roman"/>
          <w:b/>
          <w:sz w:val="32"/>
        </w:rPr>
        <w:t>國進修參訪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契 約 書</w:t>
      </w:r>
    </w:p>
    <w:p w:rsidR="00AC3578" w:rsidRPr="003708B2" w:rsidRDefault="00AC3578" w:rsidP="00AC3578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:rsidR="00AC3578" w:rsidRPr="003708B2" w:rsidRDefault="00AC3578" w:rsidP="00AC3578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立契約書人：國立臺灣師範大學（以下簡稱甲方）執行教育部之2023年美感教育國際領航教師甄選</w:t>
      </w:r>
      <w:r w:rsidRPr="003708B2">
        <w:rPr>
          <w:rFonts w:ascii="標楷體" w:eastAsia="標楷體" w:hAnsi="標楷體" w:cs="Times New Roman" w:hint="eastAsia"/>
          <w:b/>
        </w:rPr>
        <w:t>法</w:t>
      </w:r>
      <w:r w:rsidRPr="003708B2">
        <w:rPr>
          <w:rFonts w:ascii="標楷體" w:eastAsia="標楷體" w:hAnsi="標楷體" w:cs="Times New Roman"/>
          <w:b/>
        </w:rPr>
        <w:t>國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:rsidR="00AC3578" w:rsidRPr="003708B2" w:rsidRDefault="00AC3578" w:rsidP="00AC3578">
      <w:pPr>
        <w:spacing w:line="0" w:lineRule="atLeast"/>
        <w:jc w:val="both"/>
        <w:rPr>
          <w:rFonts w:ascii="標楷體" w:eastAsia="標楷體" w:hAnsi="標楷體" w:cs="Times New Roman"/>
        </w:rPr>
      </w:pPr>
    </w:p>
    <w:p w:rsidR="00AC3578" w:rsidRPr="003708B2" w:rsidRDefault="00AC3578" w:rsidP="00AC3578">
      <w:pPr>
        <w:numPr>
          <w:ilvl w:val="0"/>
          <w:numId w:val="7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國外進修活動期間自民國112年  月  日起至民國112年  月  日止。</w:t>
      </w:r>
    </w:p>
    <w:p w:rsidR="00AC3578" w:rsidRPr="003708B2" w:rsidRDefault="00AC3578" w:rsidP="00AC3578">
      <w:pPr>
        <w:numPr>
          <w:ilvl w:val="0"/>
          <w:numId w:val="7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 w:hint="eastAsia"/>
        </w:rPr>
        <w:t>法</w:t>
      </w:r>
      <w:r w:rsidRPr="003708B2">
        <w:rPr>
          <w:rFonts w:ascii="標楷體" w:eastAsia="標楷體" w:hAnsi="標楷體" w:cs="Times New Roman"/>
        </w:rPr>
        <w:t>國參訪團團費_________元，甲方同意補助乙方參訪團費共新臺幣</w:t>
      </w:r>
      <w:r w:rsidRPr="003708B2">
        <w:rPr>
          <w:rFonts w:ascii="標楷體" w:eastAsia="標楷體" w:hAnsi="標楷體" w:cs="Times New Roman" w:hint="eastAsia"/>
        </w:rPr>
        <w:t>4</w:t>
      </w:r>
      <w:r w:rsidRPr="003708B2">
        <w:rPr>
          <w:rFonts w:ascii="標楷體" w:eastAsia="標楷體" w:hAnsi="標楷體" w:cs="Times New Roman"/>
        </w:rPr>
        <w:t>萬</w:t>
      </w:r>
      <w:r w:rsidRPr="003708B2">
        <w:rPr>
          <w:rFonts w:ascii="標楷體" w:eastAsia="標楷體" w:hAnsi="標楷體" w:cs="Times New Roman" w:hint="eastAsia"/>
        </w:rPr>
        <w:t>5</w:t>
      </w:r>
      <w:r w:rsidRPr="003708B2">
        <w:rPr>
          <w:rFonts w:ascii="標楷體" w:eastAsia="標楷體" w:hAnsi="標楷體" w:cs="Times New Roman"/>
        </w:rPr>
        <w:t>,</w:t>
      </w:r>
      <w:r w:rsidRPr="003708B2">
        <w:rPr>
          <w:rFonts w:ascii="標楷體" w:eastAsia="標楷體" w:hAnsi="標楷體" w:cs="Times New Roman" w:hint="eastAsia"/>
        </w:rPr>
        <w:t>000</w:t>
      </w:r>
      <w:r w:rsidRPr="003708B2">
        <w:rPr>
          <w:rFonts w:ascii="標楷體" w:eastAsia="標楷體" w:hAnsi="標楷體" w:cs="Times New Roman"/>
        </w:rPr>
        <w:t>元整，乙方需自籌團費共_________元。</w:t>
      </w:r>
    </w:p>
    <w:p w:rsidR="00AC3578" w:rsidRPr="003708B2" w:rsidRDefault="00AC3578" w:rsidP="00AC3578">
      <w:pPr>
        <w:numPr>
          <w:ilvl w:val="0"/>
          <w:numId w:val="7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:rsidR="00AC3578" w:rsidRPr="003708B2" w:rsidRDefault="00AC3578" w:rsidP="00AC3578">
      <w:pPr>
        <w:pStyle w:val="a7"/>
        <w:numPr>
          <w:ilvl w:val="0"/>
          <w:numId w:val="8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應全力配合甲方公告之時間及地點集合。乙方若未準時抵達約定地點集合以致延宕出團時程，或於參訪團出發後中途加入者，視乙方違反契約約定，甲方得行使損害賠償請求權。</w:t>
      </w:r>
    </w:p>
    <w:p w:rsidR="00AC3578" w:rsidRPr="003708B2" w:rsidRDefault="00AC3578" w:rsidP="00AC3578">
      <w:pPr>
        <w:numPr>
          <w:ilvl w:val="0"/>
          <w:numId w:val="8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:rsidR="00AC3578" w:rsidRPr="003708B2" w:rsidRDefault="00AC3578" w:rsidP="00AC3578">
      <w:pPr>
        <w:numPr>
          <w:ilvl w:val="0"/>
          <w:numId w:val="8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:rsidR="00AC3578" w:rsidRPr="003708B2" w:rsidRDefault="00AC3578" w:rsidP="00AC3578">
      <w:pPr>
        <w:numPr>
          <w:ilvl w:val="0"/>
          <w:numId w:val="8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="00F37DD0">
        <w:rPr>
          <w:rFonts w:ascii="標楷體" w:eastAsia="標楷體" w:hAnsi="標楷體" w:cs="Times New Roman" w:hint="eastAsia"/>
          <w:b/>
          <w:u w:val="single"/>
        </w:rPr>
        <w:t>一個月</w:t>
      </w:r>
      <w:r w:rsidRPr="003708B2">
        <w:rPr>
          <w:rFonts w:ascii="標楷體" w:eastAsia="標楷體" w:hAnsi="標楷體" w:cs="Times New Roman"/>
          <w:b/>
          <w:u w:val="single"/>
        </w:rPr>
        <w:t>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:rsidR="00AC3578" w:rsidRPr="003708B2" w:rsidRDefault="00AC3578" w:rsidP="00AC3578">
      <w:pPr>
        <w:pStyle w:val="a7"/>
        <w:numPr>
          <w:ilvl w:val="0"/>
          <w:numId w:val="8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:rsidR="00AC3578" w:rsidRPr="003708B2" w:rsidRDefault="00AC3578" w:rsidP="00AC3578">
      <w:pPr>
        <w:numPr>
          <w:ilvl w:val="0"/>
          <w:numId w:val="7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:rsidR="00AC3578" w:rsidRPr="003708B2" w:rsidRDefault="00AC3578" w:rsidP="00AC3578">
      <w:pPr>
        <w:numPr>
          <w:ilvl w:val="0"/>
          <w:numId w:val="7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:rsidR="00AC3578" w:rsidRPr="003708B2" w:rsidRDefault="00AC3578" w:rsidP="00AC3578">
      <w:pPr>
        <w:numPr>
          <w:ilvl w:val="0"/>
          <w:numId w:val="7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:rsidR="00AC3578" w:rsidRPr="003708B2" w:rsidRDefault="00AC3578" w:rsidP="00AC3578">
      <w:pPr>
        <w:numPr>
          <w:ilvl w:val="0"/>
          <w:numId w:val="7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:rsidR="00AC3578" w:rsidRPr="003708B2" w:rsidRDefault="00AC3578" w:rsidP="00AC3578">
      <w:pPr>
        <w:spacing w:line="0" w:lineRule="atLeast"/>
        <w:jc w:val="both"/>
        <w:rPr>
          <w:rFonts w:ascii="標楷體" w:eastAsia="標楷體" w:hAnsi="標楷體" w:cs="Times New Roman"/>
        </w:rPr>
      </w:pPr>
    </w:p>
    <w:p w:rsidR="00AC3578" w:rsidRPr="003708B2" w:rsidRDefault="00AC3578" w:rsidP="00AC3578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:rsidR="00AC3578" w:rsidRPr="003708B2" w:rsidRDefault="00AC3578" w:rsidP="00AC3578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:rsidR="00AC3578" w:rsidRPr="003708B2" w:rsidRDefault="00AC3578" w:rsidP="00AC3578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:rsidR="00AC3578" w:rsidRPr="003708B2" w:rsidRDefault="00AC3578" w:rsidP="00AC3578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:rsidR="00AC3578" w:rsidRPr="003708B2" w:rsidRDefault="00AC3578" w:rsidP="00AC3578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:rsidR="00AC3578" w:rsidRPr="003708B2" w:rsidRDefault="00AC3578" w:rsidP="00AC3578">
      <w:pPr>
        <w:spacing w:line="360" w:lineRule="exact"/>
        <w:jc w:val="both"/>
        <w:rPr>
          <w:rFonts w:ascii="標楷體" w:eastAsia="標楷體" w:hAnsi="標楷體" w:cs="Times New Roman"/>
        </w:rPr>
      </w:pPr>
    </w:p>
    <w:p w:rsidR="00AC3578" w:rsidRPr="003708B2" w:rsidRDefault="00AC3578" w:rsidP="00AC3578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:rsidR="00AC3578" w:rsidRPr="003708B2" w:rsidRDefault="00AC3578" w:rsidP="00AC3578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:rsidR="00AC3578" w:rsidRPr="003708B2" w:rsidRDefault="00AC3578" w:rsidP="00AC3578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:rsidR="00AC3578" w:rsidRPr="003708B2" w:rsidRDefault="00AC3578" w:rsidP="00AC3578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:rsidR="00AC3578" w:rsidRPr="003708B2" w:rsidRDefault="00AC3578" w:rsidP="00AC3578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:rsidR="00AC3578" w:rsidRPr="003708B2" w:rsidRDefault="00AC3578" w:rsidP="00AC3578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:rsidR="00AC3578" w:rsidRPr="003708B2" w:rsidRDefault="00AC3578" w:rsidP="00AC3578">
      <w:pPr>
        <w:snapToGrid w:val="0"/>
        <w:spacing w:line="360" w:lineRule="exact"/>
        <w:jc w:val="distribute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112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p w:rsidR="002B5C6B" w:rsidRDefault="002B5C6B"/>
    <w:sectPr w:rsidR="002B5C6B" w:rsidSect="009A47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D86" w:rsidRDefault="00FA0D86" w:rsidP="009A47AC">
      <w:r>
        <w:separator/>
      </w:r>
    </w:p>
  </w:endnote>
  <w:endnote w:type="continuationSeparator" w:id="0">
    <w:p w:rsidR="00FA0D86" w:rsidRDefault="00FA0D86" w:rsidP="009A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D86" w:rsidRDefault="00FA0D86" w:rsidP="009A47AC">
      <w:r>
        <w:separator/>
      </w:r>
    </w:p>
  </w:footnote>
  <w:footnote w:type="continuationSeparator" w:id="0">
    <w:p w:rsidR="00FA0D86" w:rsidRDefault="00FA0D86" w:rsidP="009A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079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7A6D03"/>
    <w:multiLevelType w:val="hybridMultilevel"/>
    <w:tmpl w:val="A1A6FE62"/>
    <w:lvl w:ilvl="0" w:tplc="A28A395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B6785F"/>
    <w:multiLevelType w:val="hybridMultilevel"/>
    <w:tmpl w:val="481A7D12"/>
    <w:lvl w:ilvl="0" w:tplc="0E4E0D3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EE5B3A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F7E68F1"/>
    <w:multiLevelType w:val="hybridMultilevel"/>
    <w:tmpl w:val="73D4EAD4"/>
    <w:lvl w:ilvl="0" w:tplc="A28A395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7824D66"/>
    <w:multiLevelType w:val="hybridMultilevel"/>
    <w:tmpl w:val="0B2874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87B0231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78BA5BA7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BE"/>
    <w:rsid w:val="002B5C6B"/>
    <w:rsid w:val="002C3357"/>
    <w:rsid w:val="003A7D2E"/>
    <w:rsid w:val="006D653D"/>
    <w:rsid w:val="007C6A88"/>
    <w:rsid w:val="009A47AC"/>
    <w:rsid w:val="00AC3578"/>
    <w:rsid w:val="00D37582"/>
    <w:rsid w:val="00E37AFA"/>
    <w:rsid w:val="00F37DD0"/>
    <w:rsid w:val="00FA0D86"/>
    <w:rsid w:val="00FA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380A8"/>
  <w15:chartTrackingRefBased/>
  <w15:docId w15:val="{80536CCA-AEE9-43CF-B204-8EF28473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1"/>
    <w:qFormat/>
    <w:rsid w:val="009A47AC"/>
    <w:pPr>
      <w:autoSpaceDE w:val="0"/>
      <w:autoSpaceDN w:val="0"/>
      <w:ind w:left="1387"/>
      <w:outlineLvl w:val="1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7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7AC"/>
    <w:rPr>
      <w:sz w:val="20"/>
      <w:szCs w:val="20"/>
    </w:rPr>
  </w:style>
  <w:style w:type="paragraph" w:customStyle="1" w:styleId="Default">
    <w:name w:val="Default"/>
    <w:rsid w:val="009A47A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1"/>
    <w:rsid w:val="009A47AC"/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paragraph" w:styleId="a7">
    <w:name w:val="List Paragraph"/>
    <w:basedOn w:val="a"/>
    <w:uiPriority w:val="34"/>
    <w:qFormat/>
    <w:rsid w:val="009A47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rap.ntnu.edu.tw/OnlineCash/memberLogin.action?r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dcterms:created xsi:type="dcterms:W3CDTF">2023-08-15T10:10:00Z</dcterms:created>
  <dcterms:modified xsi:type="dcterms:W3CDTF">2023-08-15T10:47:00Z</dcterms:modified>
</cp:coreProperties>
</file>